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846DDA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</w:t>
      </w:r>
      <w:r w:rsidR="00216F42">
        <w:rPr>
          <w:rFonts w:ascii="Arial" w:hAnsi="Arial" w:cs="Arial"/>
          <w:sz w:val="21"/>
          <w:szCs w:val="21"/>
        </w:rPr>
        <w:t xml:space="preserve">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846DDA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  <w:lang w:val="en-US"/>
        </w:rPr>
      </w:pPr>
      <w:r w:rsidRPr="00846DDA">
        <w:rPr>
          <w:rFonts w:ascii="Arial" w:hAnsi="Arial" w:cs="Arial"/>
          <w:sz w:val="21"/>
          <w:szCs w:val="21"/>
          <w:lang w:val="en-US"/>
        </w:rPr>
        <w:t xml:space="preserve">tel. (44) 724 55 73 </w:t>
      </w:r>
    </w:p>
    <w:p w:rsidR="00216F42" w:rsidRPr="00846DDA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r w:rsidRPr="00846DDA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r w:rsidRPr="00846DDA">
        <w:rPr>
          <w:rFonts w:ascii="Arial" w:hAnsi="Arial" w:cs="Arial"/>
          <w:sz w:val="21"/>
          <w:szCs w:val="21"/>
          <w:lang w:val="en-US"/>
        </w:rPr>
        <w:t>: (44) 723 50 33</w:t>
      </w:r>
    </w:p>
    <w:p w:rsidR="00216F42" w:rsidRPr="00846DDA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r w:rsidRPr="00846DDA">
        <w:rPr>
          <w:rFonts w:ascii="Arial" w:hAnsi="Arial" w:cs="Arial"/>
          <w:sz w:val="21"/>
          <w:szCs w:val="21"/>
          <w:lang w:val="en-US"/>
        </w:rPr>
        <w:t>e-mail: sekretariat@gmina.tomaszow.pl</w:t>
      </w:r>
    </w:p>
    <w:p w:rsidR="00216F42" w:rsidRPr="00846DDA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294F4E">
        <w:rPr>
          <w:rFonts w:ascii="Arial" w:hAnsi="Arial" w:cs="Arial"/>
          <w:b/>
          <w:u w:val="single"/>
        </w:rPr>
        <w:t xml:space="preserve"> – część I, II, III</w:t>
      </w:r>
      <w:r w:rsidR="00846DDA">
        <w:rPr>
          <w:rFonts w:ascii="Arial" w:hAnsi="Arial" w:cs="Arial"/>
          <w:b/>
          <w:u w:val="single"/>
        </w:rPr>
        <w:t>, IV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846DDA" w:rsidRDefault="00216F42" w:rsidP="00846DDA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846DDA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t xml:space="preserve"> </w:t>
      </w:r>
      <w:r w:rsidR="00A65888" w:rsidRPr="00A65888">
        <w:rPr>
          <w:rFonts w:ascii="Arial" w:hAnsi="Arial" w:cs="Arial"/>
          <w:b/>
          <w:sz w:val="21"/>
          <w:szCs w:val="21"/>
        </w:rPr>
        <w:t>„</w:t>
      </w:r>
      <w:r w:rsidR="00846DDA" w:rsidRPr="00846DDA">
        <w:rPr>
          <w:rFonts w:ascii="Arial" w:hAnsi="Arial" w:cs="Arial"/>
          <w:b/>
          <w:bCs/>
          <w:sz w:val="21"/>
          <w:szCs w:val="21"/>
        </w:rPr>
        <w:t xml:space="preserve">Budowa oświetlenia ulicznego w miejscowościach: Kolonia Zawada ul. Podleśna, Karolinów </w:t>
      </w:r>
      <w:r w:rsidR="00846DDA">
        <w:rPr>
          <w:rFonts w:ascii="Arial" w:hAnsi="Arial" w:cs="Arial"/>
          <w:b/>
          <w:bCs/>
          <w:sz w:val="21"/>
          <w:szCs w:val="21"/>
        </w:rPr>
        <w:br/>
      </w:r>
      <w:r w:rsidR="00846DDA" w:rsidRPr="00846DDA">
        <w:rPr>
          <w:rFonts w:ascii="Arial" w:hAnsi="Arial" w:cs="Arial"/>
          <w:b/>
          <w:bCs/>
          <w:sz w:val="21"/>
          <w:szCs w:val="21"/>
        </w:rPr>
        <w:t>ul. Wodna, Wąwał ul. Łączna, Tresta ul. Świerkowa, Cisowa, Jałowcowa, Jodłowa</w:t>
      </w:r>
      <w:r w:rsidR="00443CA7">
        <w:rPr>
          <w:rFonts w:ascii="Arial" w:hAnsi="Arial" w:cs="Arial"/>
          <w:b/>
          <w:bCs/>
          <w:sz w:val="21"/>
          <w:szCs w:val="21"/>
        </w:rPr>
        <w:t>”</w:t>
      </w:r>
      <w:r w:rsidR="00A65888" w:rsidRPr="00A65888">
        <w:rPr>
          <w:rFonts w:ascii="Arial" w:hAnsi="Arial" w:cs="Arial"/>
          <w:b/>
          <w:bCs/>
          <w:sz w:val="21"/>
          <w:szCs w:val="21"/>
        </w:rPr>
        <w:t xml:space="preserve"> </w:t>
      </w:r>
      <w:r w:rsidR="00846DDA">
        <w:rPr>
          <w:rFonts w:ascii="Arial" w:hAnsi="Arial" w:cs="Arial"/>
          <w:b/>
          <w:bCs/>
          <w:sz w:val="21"/>
          <w:szCs w:val="21"/>
        </w:rPr>
        <w:br/>
      </w:r>
      <w:r w:rsidR="00A65888">
        <w:rPr>
          <w:rFonts w:ascii="Arial" w:hAnsi="Arial" w:cs="Arial"/>
          <w:b/>
          <w:bCs/>
          <w:sz w:val="21"/>
          <w:szCs w:val="21"/>
        </w:rPr>
        <w:t>–</w:t>
      </w:r>
      <w:r w:rsidR="00846DDA">
        <w:rPr>
          <w:rFonts w:ascii="Arial" w:hAnsi="Arial" w:cs="Arial"/>
          <w:b/>
          <w:sz w:val="21"/>
          <w:szCs w:val="21"/>
        </w:rPr>
        <w:t xml:space="preserve"> (postępowanie znak: RZ.271.20.2018</w:t>
      </w:r>
      <w:r w:rsidR="00A65888" w:rsidRPr="00A65888">
        <w:rPr>
          <w:rFonts w:ascii="Arial" w:hAnsi="Arial" w:cs="Arial"/>
          <w:b/>
          <w:sz w:val="21"/>
          <w:szCs w:val="21"/>
        </w:rPr>
        <w:t>)</w:t>
      </w:r>
      <w:r w:rsidR="00A65888" w:rsidRPr="00A65888">
        <w:rPr>
          <w:rFonts w:ascii="Arial" w:hAnsi="Arial" w:cs="Arial"/>
          <w:sz w:val="21"/>
          <w:szCs w:val="21"/>
        </w:rPr>
        <w:t xml:space="preserve">,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846DDA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846DDA" w:rsidRPr="006A3C37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846DDA" w:rsidRPr="006A3C37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, w skład której wchodzą następujące podmioty </w:t>
      </w:r>
      <w:proofErr w:type="spellStart"/>
      <w:r>
        <w:rPr>
          <w:rFonts w:ascii="Arial" w:hAnsi="Arial" w:cs="Arial"/>
          <w:sz w:val="21"/>
          <w:szCs w:val="21"/>
        </w:rPr>
        <w:t>podmioty</w:t>
      </w:r>
      <w:proofErr w:type="spellEnd"/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C1282B" w:rsidRDefault="00C1282B" w:rsidP="00C1282B">
      <w:pPr>
        <w:pStyle w:val="Akapitzlist"/>
        <w:ind w:left="0"/>
      </w:pPr>
      <w:r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294F4E"/>
    <w:rsid w:val="00443CA7"/>
    <w:rsid w:val="00566BF7"/>
    <w:rsid w:val="006A3C37"/>
    <w:rsid w:val="00703DDB"/>
    <w:rsid w:val="00846DDA"/>
    <w:rsid w:val="00A65888"/>
    <w:rsid w:val="00C1282B"/>
    <w:rsid w:val="00C37822"/>
    <w:rsid w:val="00C86FBC"/>
    <w:rsid w:val="00CE5B31"/>
    <w:rsid w:val="00D04D4B"/>
    <w:rsid w:val="00DF3BC2"/>
    <w:rsid w:val="00E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13</cp:revision>
  <dcterms:created xsi:type="dcterms:W3CDTF">2016-09-20T11:01:00Z</dcterms:created>
  <dcterms:modified xsi:type="dcterms:W3CDTF">2018-05-11T10:30:00Z</dcterms:modified>
</cp:coreProperties>
</file>